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8"/>
          <w:szCs w:val="28"/>
          <w:lang w:eastAsia="nl-NL"/>
        </w:rPr>
      </w:pPr>
      <w:r w:rsidRPr="0001026F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Speelochtend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</w:p>
    <w:p w:rsidR="0001026F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De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speelochtend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is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 bedoeld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voor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 kinderen </w:t>
      </w:r>
      <w:proofErr w:type="gramStart"/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van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proofErr w:type="gram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6 </w:t>
      </w:r>
      <w:proofErr w:type="spellStart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mnd</w:t>
      </w:r>
      <w:proofErr w:type="spell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tot 4 jaar. </w:t>
      </w:r>
    </w:p>
    <w:p w:rsidR="0001026F" w:rsidRPr="0001026F" w:rsidRDefault="00F67079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De 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>speel</w:t>
      </w:r>
      <w:r>
        <w:rPr>
          <w:rFonts w:eastAsia="Times New Roman" w:cs="Arial"/>
          <w:color w:val="000000"/>
          <w:sz w:val="24"/>
          <w:szCs w:val="24"/>
          <w:lang w:eastAsia="nl-NL"/>
        </w:rPr>
        <w:t>ochtend is van 10.00-12.00 uur</w:t>
      </w:r>
    </w:p>
    <w:p w:rsidR="0001026F" w:rsidRPr="0001026F" w:rsidRDefault="00F67079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Voor k</w:t>
      </w:r>
      <w:r w:rsidR="0001026F"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offie en thee </w:t>
      </w:r>
      <w:r>
        <w:rPr>
          <w:rFonts w:eastAsia="Times New Roman" w:cs="Arial"/>
          <w:color w:val="000000"/>
          <w:sz w:val="24"/>
          <w:szCs w:val="24"/>
          <w:lang w:eastAsia="nl-NL"/>
        </w:rPr>
        <w:t>wordt een vergoeding gevraagd.</w:t>
      </w:r>
      <w:r w:rsidR="00BA4476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6B3985">
        <w:rPr>
          <w:rFonts w:eastAsia="Times New Roman" w:cs="Arial"/>
          <w:color w:val="000000"/>
          <w:sz w:val="24"/>
          <w:szCs w:val="24"/>
          <w:lang w:eastAsia="nl-NL"/>
        </w:rPr>
        <w:t xml:space="preserve">Zie prijslijst naast het koffiezetapparaat. </w:t>
      </w:r>
      <w:r w:rsidR="00161E29">
        <w:rPr>
          <w:rFonts w:ascii="Calibri" w:eastAsia="Calibri" w:hAnsi="Calibri" w:cs="Calibri"/>
          <w:color w:val="000000"/>
          <w:sz w:val="24"/>
        </w:rPr>
        <w:t xml:space="preserve">Altijd met de </w:t>
      </w:r>
      <w:proofErr w:type="spellStart"/>
      <w:r w:rsidR="00CB1653">
        <w:rPr>
          <w:rFonts w:ascii="Calibri" w:eastAsia="Calibri" w:hAnsi="Calibri" w:cs="Calibri"/>
          <w:color w:val="000000"/>
          <w:sz w:val="24"/>
        </w:rPr>
        <w:t>iZettle</w:t>
      </w:r>
      <w:proofErr w:type="spellEnd"/>
      <w:r w:rsidR="00161E29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161E29">
        <w:rPr>
          <w:rFonts w:ascii="Calibri" w:eastAsia="Calibri" w:hAnsi="Calibri" w:cs="Calibri"/>
          <w:color w:val="000000"/>
          <w:sz w:val="24"/>
        </w:rPr>
        <w:t>app</w:t>
      </w:r>
      <w:proofErr w:type="spellEnd"/>
      <w:r w:rsidR="00161E29">
        <w:rPr>
          <w:rFonts w:ascii="Calibri" w:eastAsia="Calibri" w:hAnsi="Calibri" w:cs="Calibri"/>
          <w:color w:val="000000"/>
          <w:sz w:val="24"/>
        </w:rPr>
        <w:t xml:space="preserve"> betalen, PIN of Contant. ( zie pinnen</w:t>
      </w:r>
      <w:r w:rsidR="003729D0">
        <w:rPr>
          <w:rFonts w:ascii="Calibri" w:eastAsia="Calibri" w:hAnsi="Calibri" w:cs="Calibri"/>
          <w:color w:val="000000"/>
          <w:sz w:val="24"/>
        </w:rPr>
        <w:t>/betalen</w:t>
      </w:r>
      <w:r w:rsidR="00161E29">
        <w:rPr>
          <w:rFonts w:ascii="Calibri" w:eastAsia="Calibri" w:hAnsi="Calibri" w:cs="Calibri"/>
          <w:color w:val="000000"/>
          <w:sz w:val="24"/>
        </w:rPr>
        <w:t>)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Fruit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>/snackje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F67079"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voor 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 xml:space="preserve">de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kinderen en ranja is gratis.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Gastvrouwen zetten zelf wat speelgoed in de zithoek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 klaar,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maar kinderen mogen ook met ander speelgoed spelen.</w:t>
      </w:r>
      <w:r w:rsidR="00017C2C" w:rsidRPr="00017C2C">
        <w:rPr>
          <w:rFonts w:eastAsia="Times New Roman" w:cs="Arial"/>
          <w:b/>
          <w:color w:val="000000"/>
          <w:sz w:val="24"/>
          <w:szCs w:val="24"/>
          <w:u w:val="single"/>
          <w:lang w:eastAsia="nl-NL"/>
        </w:rPr>
        <w:t xml:space="preserve"> Niet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 met </w:t>
      </w:r>
      <w:proofErr w:type="spellStart"/>
      <w:r w:rsidR="00017C2C">
        <w:rPr>
          <w:rFonts w:eastAsia="Times New Roman" w:cs="Arial"/>
          <w:color w:val="000000"/>
          <w:sz w:val="24"/>
          <w:szCs w:val="24"/>
          <w:lang w:eastAsia="nl-NL"/>
        </w:rPr>
        <w:t>playmobiel</w:t>
      </w:r>
      <w:proofErr w:type="spellEnd"/>
      <w:r w:rsidR="00017C2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Gastvrouwen maken 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een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praatje met de (groot)ouders en stimuleren gesprekken onderling.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Gastvrouwen spreken mensen die buiten langs lopen met jonge kinderen aan 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>en vertellen over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onze speelochtend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(indien gastvrouw zich hierbij comfortabel voelt) 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Gastvrouwen proberen 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 xml:space="preserve">een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abonnement te verkopen.</w:t>
      </w:r>
    </w:p>
    <w:p w:rsidR="0001026F" w:rsidRPr="00017C2C" w:rsidRDefault="0001026F" w:rsidP="00017C2C">
      <w:pPr>
        <w:spacing w:after="240" w:line="240" w:lineRule="auto"/>
        <w:contextualSpacing w:val="0"/>
        <w:rPr>
          <w:rFonts w:eastAsia="Times New Roman" w:cs="Times New Roman"/>
          <w:sz w:val="28"/>
          <w:szCs w:val="28"/>
          <w:lang w:eastAsia="nl-NL"/>
        </w:rPr>
      </w:pPr>
      <w:r w:rsidRPr="0001026F">
        <w:rPr>
          <w:rFonts w:eastAsia="Times New Roman" w:cs="Times New Roman"/>
          <w:sz w:val="24"/>
          <w:szCs w:val="24"/>
          <w:lang w:eastAsia="nl-NL"/>
        </w:rPr>
        <w:br/>
      </w:r>
      <w:r w:rsidRPr="0001026F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Spellenavond</w:t>
      </w:r>
    </w:p>
    <w:p w:rsidR="0027285A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Deze avond is </w:t>
      </w:r>
      <w:r w:rsidR="0027285A">
        <w:rPr>
          <w:rFonts w:eastAsia="Times New Roman" w:cs="Arial"/>
          <w:color w:val="000000"/>
          <w:sz w:val="24"/>
          <w:szCs w:val="24"/>
          <w:lang w:eastAsia="nl-NL"/>
        </w:rPr>
        <w:t xml:space="preserve">elke </w:t>
      </w:r>
      <w:r w:rsidR="0027285A" w:rsidRPr="0027285A">
        <w:rPr>
          <w:rFonts w:eastAsia="Times New Roman" w:cs="Arial"/>
          <w:b/>
          <w:color w:val="000000"/>
          <w:sz w:val="24"/>
          <w:szCs w:val="24"/>
          <w:lang w:eastAsia="nl-NL"/>
        </w:rPr>
        <w:t>eerste</w:t>
      </w:r>
      <w:r w:rsidR="0027285A">
        <w:rPr>
          <w:rFonts w:eastAsia="Times New Roman" w:cs="Arial"/>
          <w:color w:val="000000"/>
          <w:sz w:val="24"/>
          <w:szCs w:val="24"/>
          <w:lang w:eastAsia="nl-NL"/>
        </w:rPr>
        <w:t xml:space="preserve"> dinsdag en elke </w:t>
      </w:r>
      <w:r w:rsidR="0027285A" w:rsidRPr="0027285A">
        <w:rPr>
          <w:rFonts w:eastAsia="Times New Roman" w:cs="Arial"/>
          <w:b/>
          <w:color w:val="000000"/>
          <w:sz w:val="24"/>
          <w:szCs w:val="24"/>
          <w:lang w:eastAsia="nl-NL"/>
        </w:rPr>
        <w:t xml:space="preserve">derde </w:t>
      </w:r>
      <w:r w:rsidR="0027285A">
        <w:rPr>
          <w:rFonts w:eastAsia="Times New Roman" w:cs="Arial"/>
          <w:color w:val="000000"/>
          <w:sz w:val="24"/>
          <w:szCs w:val="24"/>
          <w:lang w:eastAsia="nl-NL"/>
        </w:rPr>
        <w:t xml:space="preserve">vrijdag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van de maand</w:t>
      </w:r>
    </w:p>
    <w:p w:rsidR="00F67079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voor iedereen vanaf 20 jaar. </w:t>
      </w:r>
    </w:p>
    <w:p w:rsidR="00F67079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Het begint om 19.30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6B3985">
        <w:rPr>
          <w:rFonts w:eastAsia="Times New Roman" w:cs="Arial"/>
          <w:color w:val="000000"/>
          <w:sz w:val="24"/>
          <w:szCs w:val="24"/>
          <w:lang w:eastAsia="nl-NL"/>
        </w:rPr>
        <w:t xml:space="preserve">uur 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>en duurt tot ca. 22.00 uur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. </w:t>
      </w:r>
    </w:p>
    <w:p w:rsidR="0001026F" w:rsidRPr="0001026F" w:rsidRDefault="00F67079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E</w:t>
      </w:r>
      <w:r w:rsidR="0001026F"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ntree is gratis en aanmelden </w:t>
      </w:r>
      <w:r w:rsidR="00017C2C">
        <w:rPr>
          <w:rFonts w:eastAsia="Times New Roman" w:cs="Arial"/>
          <w:color w:val="000000"/>
          <w:sz w:val="24"/>
          <w:szCs w:val="24"/>
          <w:lang w:eastAsia="nl-NL"/>
        </w:rPr>
        <w:t xml:space="preserve">is </w:t>
      </w:r>
      <w:r w:rsidR="0001026F"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niet </w:t>
      </w:r>
      <w:r w:rsidR="00017C2C"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verplicht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maar </w:t>
      </w:r>
      <w:r w:rsidR="0001026F" w:rsidRPr="0001026F">
        <w:rPr>
          <w:rFonts w:eastAsia="Times New Roman" w:cs="Arial"/>
          <w:color w:val="000000"/>
          <w:sz w:val="24"/>
          <w:szCs w:val="24"/>
          <w:lang w:eastAsia="nl-NL"/>
        </w:rPr>
        <w:t>wel wenselijk.</w:t>
      </w:r>
    </w:p>
    <w:p w:rsidR="00F67079" w:rsidRPr="0001026F" w:rsidRDefault="00F67079" w:rsidP="00F67079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Voor k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offie en thee </w:t>
      </w:r>
      <w:r>
        <w:rPr>
          <w:rFonts w:eastAsia="Times New Roman" w:cs="Arial"/>
          <w:color w:val="000000"/>
          <w:sz w:val="24"/>
          <w:szCs w:val="24"/>
          <w:lang w:eastAsia="nl-NL"/>
        </w:rPr>
        <w:t>wordt een vergoeding gevraagd.</w:t>
      </w:r>
      <w:r w:rsidR="00BA4476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6B3985">
        <w:rPr>
          <w:rFonts w:eastAsia="Times New Roman" w:cs="Arial"/>
          <w:color w:val="000000"/>
          <w:sz w:val="24"/>
          <w:szCs w:val="24"/>
          <w:lang w:eastAsia="nl-NL"/>
        </w:rPr>
        <w:t xml:space="preserve">Zie prijslijst naast het koffiezetapparaat </w:t>
      </w:r>
      <w:r w:rsidR="003729D0">
        <w:rPr>
          <w:rFonts w:ascii="Calibri" w:eastAsia="Calibri" w:hAnsi="Calibri" w:cs="Calibri"/>
          <w:color w:val="000000"/>
          <w:sz w:val="24"/>
        </w:rPr>
        <w:t xml:space="preserve">Altijd met de </w:t>
      </w:r>
      <w:r w:rsidR="00CB1653">
        <w:rPr>
          <w:rFonts w:ascii="Calibri" w:eastAsia="Calibri" w:hAnsi="Calibri" w:cs="Calibri"/>
          <w:color w:val="000000"/>
          <w:sz w:val="24"/>
        </w:rPr>
        <w:t>iZettle</w:t>
      </w:r>
      <w:bookmarkStart w:id="0" w:name="_GoBack"/>
      <w:bookmarkEnd w:id="0"/>
      <w:r w:rsidR="003729D0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3729D0">
        <w:rPr>
          <w:rFonts w:ascii="Calibri" w:eastAsia="Calibri" w:hAnsi="Calibri" w:cs="Calibri"/>
          <w:color w:val="000000"/>
          <w:sz w:val="24"/>
        </w:rPr>
        <w:t>app</w:t>
      </w:r>
      <w:proofErr w:type="spellEnd"/>
      <w:r w:rsidR="003729D0">
        <w:rPr>
          <w:rFonts w:ascii="Calibri" w:eastAsia="Calibri" w:hAnsi="Calibri" w:cs="Calibri"/>
          <w:color w:val="000000"/>
          <w:sz w:val="24"/>
        </w:rPr>
        <w:t xml:space="preserve"> betalen, PIN of Contant. ( zie pinnen/betalen)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Ranja is gratis.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</w:p>
    <w:p w:rsidR="00F67079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De bordspellenavond commissie 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 xml:space="preserve">bepaald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proofErr w:type="gramStart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de</w:t>
      </w:r>
      <w:proofErr w:type="gram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spellen, deze zet de gastvrouw klaar.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Er is altijd plek voor een </w:t>
      </w:r>
      <w:proofErr w:type="gramStart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makkelijk</w:t>
      </w:r>
      <w:proofErr w:type="gram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traditioneel bordspel zoals triviant of </w:t>
      </w:r>
      <w:proofErr w:type="spellStart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pictionary</w:t>
      </w:r>
      <w:proofErr w:type="spell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en er is een tafel voor een wat geavanceerder spel. Natuurlijk kan hier ook van afgeweken worden en er kunnen bijvoorbeeld ook meerdere 2 spelers spellen worden gespeeld. 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Deelnemers kunnen </w:t>
      </w:r>
      <w:proofErr w:type="spellStart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evt</w:t>
      </w:r>
      <w:proofErr w:type="spellEnd"/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 zelf ook een spel meenemen.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</w:p>
    <w:p w:rsidR="00F67079" w:rsidRDefault="0001026F" w:rsidP="0001026F">
      <w:pPr>
        <w:spacing w:after="0" w:line="240" w:lineRule="auto"/>
        <w:contextualSpacing w:val="0"/>
        <w:rPr>
          <w:rFonts w:eastAsia="Times New Roman" w:cs="Arial"/>
          <w:color w:val="000000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Ga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 xml:space="preserve">stvrouwen maken praatje met de spelers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en stimuleren gesprekken onderling. 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En leggen natuurlijk het bordspel uit en spelen leuk mee.</w:t>
      </w: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</w:p>
    <w:p w:rsidR="0001026F" w:rsidRPr="0001026F" w:rsidRDefault="0001026F" w:rsidP="0001026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nl-NL"/>
        </w:rPr>
      </w:pP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 xml:space="preserve">Gastvrouwen proberen </w:t>
      </w:r>
      <w:r w:rsidR="00F67079">
        <w:rPr>
          <w:rFonts w:eastAsia="Times New Roman" w:cs="Arial"/>
          <w:color w:val="000000"/>
          <w:sz w:val="24"/>
          <w:szCs w:val="24"/>
          <w:lang w:eastAsia="nl-NL"/>
        </w:rPr>
        <w:t xml:space="preserve">een </w:t>
      </w:r>
      <w:r w:rsidRPr="0001026F">
        <w:rPr>
          <w:rFonts w:eastAsia="Times New Roman" w:cs="Arial"/>
          <w:color w:val="000000"/>
          <w:sz w:val="24"/>
          <w:szCs w:val="24"/>
          <w:lang w:eastAsia="nl-NL"/>
        </w:rPr>
        <w:t>abonnement te verkopen.</w:t>
      </w:r>
    </w:p>
    <w:p w:rsidR="003D6561" w:rsidRPr="0001026F" w:rsidRDefault="003D6561">
      <w:pPr>
        <w:rPr>
          <w:sz w:val="24"/>
          <w:szCs w:val="24"/>
        </w:rPr>
      </w:pPr>
    </w:p>
    <w:sectPr w:rsidR="003D6561" w:rsidRPr="0001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F"/>
    <w:rsid w:val="0001026F"/>
    <w:rsid w:val="00017C2C"/>
    <w:rsid w:val="00161E29"/>
    <w:rsid w:val="0027285A"/>
    <w:rsid w:val="003729D0"/>
    <w:rsid w:val="003D6561"/>
    <w:rsid w:val="006B3985"/>
    <w:rsid w:val="00BA4476"/>
    <w:rsid w:val="00CB1653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26F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26F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Hanny</cp:lastModifiedBy>
  <cp:revision>6</cp:revision>
  <dcterms:created xsi:type="dcterms:W3CDTF">2020-05-12T17:59:00Z</dcterms:created>
  <dcterms:modified xsi:type="dcterms:W3CDTF">2020-05-17T12:51:00Z</dcterms:modified>
</cp:coreProperties>
</file>